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E4B" w:rsidRPr="000202AA" w:rsidRDefault="00CD17AF" w:rsidP="000202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2AA">
        <w:rPr>
          <w:rFonts w:ascii="Times New Roman" w:hAnsi="Times New Roman" w:cs="Times New Roman"/>
          <w:b/>
          <w:sz w:val="28"/>
          <w:szCs w:val="28"/>
        </w:rPr>
        <w:t>СЪДЕБНИ ТАКСИ</w:t>
      </w:r>
    </w:p>
    <w:p w:rsidR="00870403" w:rsidRDefault="000202AA" w:rsidP="000202AA">
      <w:pPr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020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Сборна извадка от </w:t>
      </w:r>
      <w:r w:rsidR="00CD17AF" w:rsidRPr="00020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ТАРИФА</w:t>
      </w:r>
      <w:r w:rsidR="00CD17AF" w:rsidRPr="000202AA">
        <w:rPr>
          <w:rFonts w:ascii="Times New Roman" w:hAnsi="Times New Roman" w:cs="Times New Roman"/>
          <w:sz w:val="28"/>
          <w:szCs w:val="28"/>
        </w:rPr>
        <w:t xml:space="preserve"> </w:t>
      </w:r>
      <w:r w:rsidR="00CD17AF" w:rsidRPr="00020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№</w:t>
      </w:r>
      <w:r w:rsidR="00CD17AF" w:rsidRPr="000202AA">
        <w:rPr>
          <w:rFonts w:ascii="Times New Roman" w:hAnsi="Times New Roman" w:cs="Times New Roman"/>
          <w:sz w:val="28"/>
          <w:szCs w:val="28"/>
        </w:rPr>
        <w:t xml:space="preserve"> </w:t>
      </w:r>
      <w:r w:rsidR="00CD17AF" w:rsidRPr="00020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1</w:t>
      </w:r>
      <w:r w:rsidR="00CD17AF" w:rsidRPr="000202AA">
        <w:rPr>
          <w:rFonts w:ascii="Times New Roman" w:hAnsi="Times New Roman" w:cs="Times New Roman"/>
          <w:sz w:val="28"/>
          <w:szCs w:val="28"/>
        </w:rPr>
        <w:t xml:space="preserve"> към Закона за държавните такси за таксите, събирани от съдилищата, прокуратурата, следствените служби и Министерството на правосъдието</w:t>
      </w:r>
      <w:r w:rsidRPr="000202AA">
        <w:rPr>
          <w:rFonts w:ascii="Times New Roman" w:hAnsi="Times New Roman" w:cs="Times New Roman"/>
          <w:sz w:val="28"/>
          <w:szCs w:val="28"/>
        </w:rPr>
        <w:t xml:space="preserve">, </w:t>
      </w:r>
      <w:r w:rsidR="00870403" w:rsidRPr="00020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ТАРИФА</w:t>
      </w:r>
      <w:r w:rsidR="00870403" w:rsidRPr="000202AA">
        <w:rPr>
          <w:rFonts w:ascii="Times New Roman" w:hAnsi="Times New Roman" w:cs="Times New Roman"/>
          <w:sz w:val="28"/>
          <w:szCs w:val="28"/>
        </w:rPr>
        <w:t xml:space="preserve"> за </w:t>
      </w:r>
      <w:r w:rsidR="00870403" w:rsidRPr="00020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държавните</w:t>
      </w:r>
      <w:r w:rsidR="00870403" w:rsidRPr="000202AA">
        <w:rPr>
          <w:rFonts w:ascii="Times New Roman" w:hAnsi="Times New Roman" w:cs="Times New Roman"/>
          <w:sz w:val="28"/>
          <w:szCs w:val="28"/>
        </w:rPr>
        <w:t xml:space="preserve"> </w:t>
      </w:r>
      <w:r w:rsidR="00870403" w:rsidRPr="00020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такси</w:t>
      </w:r>
      <w:r w:rsidR="00870403" w:rsidRPr="000202AA">
        <w:rPr>
          <w:rFonts w:ascii="Times New Roman" w:hAnsi="Times New Roman" w:cs="Times New Roman"/>
          <w:sz w:val="28"/>
          <w:szCs w:val="28"/>
        </w:rPr>
        <w:t xml:space="preserve">, които се </w:t>
      </w:r>
      <w:r w:rsidR="00870403" w:rsidRPr="00020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събират</w:t>
      </w:r>
      <w:r w:rsidR="00870403" w:rsidRPr="000202AA">
        <w:rPr>
          <w:rFonts w:ascii="Times New Roman" w:hAnsi="Times New Roman" w:cs="Times New Roman"/>
          <w:sz w:val="28"/>
          <w:szCs w:val="28"/>
        </w:rPr>
        <w:t xml:space="preserve"> </w:t>
      </w:r>
      <w:r w:rsidR="00870403" w:rsidRPr="00020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от</w:t>
      </w:r>
      <w:r w:rsidR="00870403" w:rsidRPr="000202AA">
        <w:rPr>
          <w:rFonts w:ascii="Times New Roman" w:hAnsi="Times New Roman" w:cs="Times New Roman"/>
          <w:sz w:val="28"/>
          <w:szCs w:val="28"/>
        </w:rPr>
        <w:t xml:space="preserve"> </w:t>
      </w:r>
      <w:r w:rsidR="00870403" w:rsidRPr="00020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съдилищата</w:t>
      </w:r>
      <w:r w:rsidR="00870403" w:rsidRPr="000202AA">
        <w:rPr>
          <w:rFonts w:ascii="Times New Roman" w:hAnsi="Times New Roman" w:cs="Times New Roman"/>
          <w:sz w:val="28"/>
          <w:szCs w:val="28"/>
        </w:rPr>
        <w:t xml:space="preserve"> по </w:t>
      </w:r>
      <w:r w:rsidR="00870403" w:rsidRPr="00020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Гражданския</w:t>
      </w:r>
      <w:r w:rsidR="00870403" w:rsidRPr="000202AA">
        <w:rPr>
          <w:rFonts w:ascii="Times New Roman" w:hAnsi="Times New Roman" w:cs="Times New Roman"/>
          <w:sz w:val="28"/>
          <w:szCs w:val="28"/>
        </w:rPr>
        <w:t xml:space="preserve"> </w:t>
      </w:r>
      <w:r w:rsidR="00870403" w:rsidRPr="00020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процесуален</w:t>
      </w:r>
      <w:r w:rsidR="00870403" w:rsidRPr="000202AA">
        <w:rPr>
          <w:rFonts w:ascii="Times New Roman" w:hAnsi="Times New Roman" w:cs="Times New Roman"/>
          <w:sz w:val="28"/>
          <w:szCs w:val="28"/>
        </w:rPr>
        <w:t xml:space="preserve"> </w:t>
      </w:r>
      <w:r w:rsidR="00870403" w:rsidRPr="00020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кодекс</w:t>
      </w:r>
      <w:r w:rsidR="009B490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0202A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B4905" w:rsidRPr="009B490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</w:t>
      </w:r>
      <w:r w:rsidR="009B490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дминистративнопроцесуален</w:t>
      </w:r>
      <w:proofErr w:type="spellEnd"/>
      <w:r w:rsidR="009B490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кодекс</w:t>
      </w:r>
      <w:r w:rsidR="00F161D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и </w:t>
      </w:r>
      <w:r w:rsidR="00F161D7" w:rsidRPr="00F161D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</w:t>
      </w:r>
      <w:r w:rsidR="00F161D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акон</w:t>
      </w:r>
      <w:r w:rsidR="00F161D7" w:rsidRPr="00F161D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за управление на средствата от Европейските фондове при споделено управление</w:t>
      </w:r>
    </w:p>
    <w:tbl>
      <w:tblPr>
        <w:tblStyle w:val="a3"/>
        <w:tblW w:w="1052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5104"/>
        <w:gridCol w:w="2551"/>
        <w:gridCol w:w="2302"/>
      </w:tblGrid>
      <w:tr w:rsidR="006A5C42" w:rsidRPr="000202AA" w:rsidTr="00924CA3">
        <w:tc>
          <w:tcPr>
            <w:tcW w:w="567" w:type="dxa"/>
          </w:tcPr>
          <w:p w:rsidR="006A5C42" w:rsidRPr="000202AA" w:rsidRDefault="006A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2AA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№</w:t>
            </w:r>
          </w:p>
        </w:tc>
        <w:tc>
          <w:tcPr>
            <w:tcW w:w="5104" w:type="dxa"/>
          </w:tcPr>
          <w:p w:rsidR="006A5C42" w:rsidRPr="00CD17AF" w:rsidRDefault="006A5C42" w:rsidP="00CD17A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CD1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Наименование на действията, услугите и книжата, за които се събира държавна такса </w:t>
            </w:r>
          </w:p>
          <w:p w:rsidR="006A5C42" w:rsidRPr="000202AA" w:rsidRDefault="006A5C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A5C42" w:rsidRDefault="006A5C42" w:rsidP="000202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Размер на таксата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</w:p>
          <w:p w:rsidR="006A5C42" w:rsidRPr="000202AA" w:rsidRDefault="006A5C42" w:rsidP="00020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проста</w:t>
            </w:r>
          </w:p>
        </w:tc>
        <w:tc>
          <w:tcPr>
            <w:tcW w:w="2302" w:type="dxa"/>
          </w:tcPr>
          <w:p w:rsidR="006A5C42" w:rsidRDefault="006A5C42" w:rsidP="006A5C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Размер на таксата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</w:p>
          <w:p w:rsidR="006A5C42" w:rsidRPr="000202AA" w:rsidRDefault="006A5C42" w:rsidP="00470F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</w:t>
            </w:r>
            <w:r w:rsidR="00470F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порционална</w:t>
            </w:r>
          </w:p>
        </w:tc>
      </w:tr>
      <w:tr w:rsidR="006A5C42" w:rsidRPr="000202AA" w:rsidTr="00924CA3">
        <w:tc>
          <w:tcPr>
            <w:tcW w:w="567" w:type="dxa"/>
          </w:tcPr>
          <w:p w:rsidR="006A5C42" w:rsidRPr="000202AA" w:rsidRDefault="006A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2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4" w:type="dxa"/>
          </w:tcPr>
          <w:p w:rsidR="006A5C42" w:rsidRPr="000202AA" w:rsidRDefault="006A5C42" w:rsidP="00CD17A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жалби срещу административни актове се събира проста такса, както следва:</w:t>
            </w:r>
          </w:p>
          <w:p w:rsidR="006A5C42" w:rsidRPr="000202AA" w:rsidRDefault="006A5C42" w:rsidP="00CD17A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0202A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20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юридическите лица с нестопанска цел и от физическите лица, които не са търговци</w:t>
            </w:r>
          </w:p>
          <w:p w:rsidR="006A5C42" w:rsidRPr="000202AA" w:rsidRDefault="006A5C42" w:rsidP="00CD17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0202A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20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юридически лица, без посочените в буква "а", и от физическите лица - търговци по смисъла на </w:t>
            </w:r>
            <w:hyperlink r:id="rId5" w:history="1">
              <w:r w:rsidRPr="000202A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Търговския закон</w:t>
              </w:r>
            </w:hyperlink>
          </w:p>
        </w:tc>
        <w:tc>
          <w:tcPr>
            <w:tcW w:w="2551" w:type="dxa"/>
          </w:tcPr>
          <w:p w:rsidR="006A5C42" w:rsidRPr="000202AA" w:rsidRDefault="006A5C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C42" w:rsidRPr="000202AA" w:rsidRDefault="006A5C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533" w:rsidRDefault="009155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C42" w:rsidRPr="000202AA" w:rsidRDefault="006A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5,11 евро/</w:t>
            </w:r>
            <w:r w:rsidRPr="000202AA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лв.</w:t>
            </w:r>
          </w:p>
          <w:p w:rsidR="006A5C42" w:rsidRPr="000202AA" w:rsidRDefault="006A5C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533" w:rsidRDefault="00915533" w:rsidP="006A5C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C42" w:rsidRPr="000202AA" w:rsidRDefault="006A5C42" w:rsidP="006A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25,56 евро/</w:t>
            </w:r>
            <w:r w:rsidRPr="000202A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лв.</w:t>
            </w:r>
          </w:p>
        </w:tc>
        <w:tc>
          <w:tcPr>
            <w:tcW w:w="2302" w:type="dxa"/>
          </w:tcPr>
          <w:p w:rsidR="006A5C42" w:rsidRPr="000202AA" w:rsidRDefault="006A5C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C64" w:rsidRPr="000202AA" w:rsidTr="00924CA3">
        <w:tc>
          <w:tcPr>
            <w:tcW w:w="567" w:type="dxa"/>
          </w:tcPr>
          <w:p w:rsidR="00520C64" w:rsidRPr="000202AA" w:rsidRDefault="00520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4" w:type="dxa"/>
          </w:tcPr>
          <w:p w:rsidR="00520C64" w:rsidRDefault="00520C64" w:rsidP="00CD17A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искове за обезщетение:</w:t>
            </w:r>
          </w:p>
          <w:p w:rsidR="00520C64" w:rsidRDefault="00520C64" w:rsidP="00CD17A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520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граждани, еднолични търговци и юридически лица с нестопанска цел</w:t>
            </w:r>
          </w:p>
          <w:p w:rsidR="00520C64" w:rsidRPr="000202AA" w:rsidRDefault="00520C64" w:rsidP="00CD17A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520C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юридически лица</w:t>
            </w:r>
          </w:p>
        </w:tc>
        <w:tc>
          <w:tcPr>
            <w:tcW w:w="2551" w:type="dxa"/>
          </w:tcPr>
          <w:p w:rsidR="00520C64" w:rsidRDefault="00520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C64" w:rsidRDefault="00520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C64">
              <w:rPr>
                <w:rFonts w:ascii="Times New Roman" w:hAnsi="Times New Roman" w:cs="Times New Roman"/>
                <w:sz w:val="28"/>
                <w:szCs w:val="28"/>
              </w:rPr>
              <w:t>5,11 евро/10 лв.</w:t>
            </w:r>
          </w:p>
          <w:p w:rsidR="00520C64" w:rsidRDefault="00520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C64" w:rsidRPr="000202AA" w:rsidRDefault="00520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12.78 евро/25 лв.</w:t>
            </w:r>
          </w:p>
        </w:tc>
        <w:tc>
          <w:tcPr>
            <w:tcW w:w="2302" w:type="dxa"/>
          </w:tcPr>
          <w:p w:rsidR="00520C64" w:rsidRPr="000202AA" w:rsidRDefault="00520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1D7" w:rsidRPr="000202AA" w:rsidTr="00924CA3">
        <w:tc>
          <w:tcPr>
            <w:tcW w:w="567" w:type="dxa"/>
          </w:tcPr>
          <w:p w:rsidR="00F161D7" w:rsidRDefault="00F16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4" w:type="dxa"/>
          </w:tcPr>
          <w:p w:rsidR="00F161D7" w:rsidRDefault="00F161D7" w:rsidP="00F161D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 оспорването на индивидуалните административни актове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ЗУСЕФСУ</w:t>
            </w:r>
            <w:r w:rsidRPr="00F1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държавните такси, които се събират за съдебните производства, са пропорционални и са в размер 0,8 на сто от материалния интерес, но не повече от 1700 лв., а в случаите, когато материалният интерес е над 10 000 </w:t>
            </w:r>
            <w:proofErr w:type="spellStart"/>
            <w:r w:rsidRPr="00F1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  <w:proofErr w:type="spellEnd"/>
            <w:r w:rsidRPr="00F161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лв. – таксата е в размер 4500 лв.</w:t>
            </w:r>
          </w:p>
        </w:tc>
        <w:tc>
          <w:tcPr>
            <w:tcW w:w="2551" w:type="dxa"/>
          </w:tcPr>
          <w:p w:rsidR="00F161D7" w:rsidRDefault="00F16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1D7" w:rsidRDefault="00F16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F161D7" w:rsidRDefault="00F161D7" w:rsidP="00F16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61D7">
              <w:rPr>
                <w:rFonts w:ascii="Times New Roman" w:hAnsi="Times New Roman" w:cs="Times New Roman"/>
                <w:sz w:val="28"/>
                <w:szCs w:val="28"/>
              </w:rPr>
              <w:t>0,8%, но не повече от 869,20 евро/1700 лв.</w:t>
            </w:r>
          </w:p>
          <w:p w:rsidR="00F161D7" w:rsidRDefault="00F161D7" w:rsidP="00F16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1D7" w:rsidRDefault="00F161D7" w:rsidP="00F16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1D7" w:rsidRDefault="00F16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1D7" w:rsidRPr="000202AA" w:rsidRDefault="00F16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61D7">
              <w:rPr>
                <w:rFonts w:ascii="Times New Roman" w:hAnsi="Times New Roman" w:cs="Times New Roman"/>
                <w:sz w:val="28"/>
                <w:szCs w:val="28"/>
              </w:rPr>
              <w:t>2300,81 евро/4500 лв.</w:t>
            </w:r>
          </w:p>
        </w:tc>
      </w:tr>
      <w:tr w:rsidR="006A5C42" w:rsidRPr="000202AA" w:rsidTr="00924CA3">
        <w:tc>
          <w:tcPr>
            <w:tcW w:w="567" w:type="dxa"/>
          </w:tcPr>
          <w:p w:rsidR="006A5C42" w:rsidRPr="000202AA" w:rsidRDefault="00F16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4" w:type="dxa"/>
          </w:tcPr>
          <w:p w:rsidR="006A5C42" w:rsidRDefault="006A5C42" w:rsidP="00CD17A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издаване на удостоверение</w:t>
            </w:r>
          </w:p>
          <w:p w:rsidR="006A5C42" w:rsidRPr="000202AA" w:rsidRDefault="006A5C42" w:rsidP="00CD17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A5C42" w:rsidRPr="000202AA" w:rsidRDefault="006A5C42" w:rsidP="0091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2,56 евро/</w:t>
            </w:r>
            <w:r w:rsidRPr="000202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лв</w:t>
            </w:r>
            <w:r w:rsidR="009155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02" w:type="dxa"/>
          </w:tcPr>
          <w:p w:rsidR="006A5C42" w:rsidRDefault="006A5C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C42" w:rsidRPr="000202AA" w:rsidTr="00924CA3">
        <w:tc>
          <w:tcPr>
            <w:tcW w:w="567" w:type="dxa"/>
          </w:tcPr>
          <w:p w:rsidR="006A5C42" w:rsidRPr="000202AA" w:rsidRDefault="00F16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4" w:type="dxa"/>
          </w:tcPr>
          <w:p w:rsidR="006A5C42" w:rsidRDefault="006A5C42" w:rsidP="000202A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издаване на препис от документи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6A5C42" w:rsidRPr="000202AA" w:rsidRDefault="006A5C42" w:rsidP="000202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 ако преписът е повече от една страница - за всяка следваща по</w:t>
            </w:r>
          </w:p>
        </w:tc>
        <w:tc>
          <w:tcPr>
            <w:tcW w:w="2551" w:type="dxa"/>
          </w:tcPr>
          <w:p w:rsidR="006A5C42" w:rsidRPr="000202AA" w:rsidRDefault="006A5C42" w:rsidP="000202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1,02 евро/</w:t>
            </w:r>
            <w:r w:rsidRPr="00CD1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лв</w:t>
            </w:r>
            <w:r w:rsidR="00915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</w:t>
            </w:r>
          </w:p>
          <w:p w:rsidR="006A5C42" w:rsidRPr="000202AA" w:rsidRDefault="006A5C42" w:rsidP="00CD17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  <w:p w:rsidR="006A5C42" w:rsidRPr="00CD17AF" w:rsidRDefault="006A5C42" w:rsidP="000202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0,51 евро/</w:t>
            </w:r>
            <w:r w:rsidRPr="00020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лв</w:t>
            </w:r>
            <w:r w:rsidR="00915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</w:t>
            </w:r>
          </w:p>
          <w:p w:rsidR="006A5C42" w:rsidRPr="000202AA" w:rsidRDefault="006A5C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6A5C42" w:rsidRDefault="006A5C42" w:rsidP="000202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6A5C42" w:rsidRPr="000202AA" w:rsidTr="00924CA3">
        <w:tc>
          <w:tcPr>
            <w:tcW w:w="567" w:type="dxa"/>
          </w:tcPr>
          <w:p w:rsidR="006A5C42" w:rsidRPr="000202AA" w:rsidRDefault="00F16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104" w:type="dxa"/>
          </w:tcPr>
          <w:p w:rsidR="006A5C42" w:rsidRDefault="006A5C42" w:rsidP="000202A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фотокопие от документи – за всяка страница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6A5C42" w:rsidRPr="000202AA" w:rsidRDefault="006A5C42" w:rsidP="00583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а ако фотокопието е повече от 50 страници – за всяка следваща по </w:t>
            </w:r>
          </w:p>
        </w:tc>
        <w:tc>
          <w:tcPr>
            <w:tcW w:w="2551" w:type="dxa"/>
          </w:tcPr>
          <w:p w:rsidR="006A5C42" w:rsidRPr="000202AA" w:rsidRDefault="006A5C42" w:rsidP="000202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0,05 евро/</w:t>
            </w:r>
            <w:r w:rsidRPr="00CD1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0,10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лв</w:t>
            </w:r>
            <w:r w:rsidR="00915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</w:t>
            </w:r>
          </w:p>
          <w:p w:rsidR="006A5C42" w:rsidRPr="000202AA" w:rsidRDefault="006A5C42" w:rsidP="00CD17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  <w:p w:rsidR="006A5C42" w:rsidRPr="00CD17AF" w:rsidRDefault="006A5C42" w:rsidP="000202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0,04 евро/</w:t>
            </w:r>
            <w:r w:rsidRPr="00CD1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0,07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лв</w:t>
            </w:r>
            <w:r w:rsidR="00915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</w:t>
            </w:r>
          </w:p>
          <w:p w:rsidR="006A5C42" w:rsidRPr="00CD17AF" w:rsidRDefault="006A5C42" w:rsidP="00CD17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  <w:p w:rsidR="006A5C42" w:rsidRPr="000202AA" w:rsidRDefault="006A5C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6A5C42" w:rsidRDefault="006A5C42" w:rsidP="000202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  <w:tr w:rsidR="006A5C42" w:rsidRPr="000202AA" w:rsidTr="00924CA3">
        <w:tc>
          <w:tcPr>
            <w:tcW w:w="567" w:type="dxa"/>
          </w:tcPr>
          <w:p w:rsidR="006A5C42" w:rsidRPr="000202AA" w:rsidRDefault="00F16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4" w:type="dxa"/>
          </w:tcPr>
          <w:p w:rsidR="006A5C42" w:rsidRPr="000202AA" w:rsidRDefault="006A5C42" w:rsidP="00470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202AA">
              <w:rPr>
                <w:rFonts w:ascii="Times New Roman" w:hAnsi="Times New Roman" w:cs="Times New Roman"/>
                <w:sz w:val="28"/>
                <w:szCs w:val="28"/>
              </w:rPr>
              <w:t xml:space="preserve">а издаване на изпълнителен лист, както и в случаите на служебно издаване на такъв </w:t>
            </w:r>
          </w:p>
        </w:tc>
        <w:tc>
          <w:tcPr>
            <w:tcW w:w="2551" w:type="dxa"/>
          </w:tcPr>
          <w:p w:rsidR="006A5C42" w:rsidRPr="000202AA" w:rsidRDefault="006A5C42" w:rsidP="0091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2,56 евро/</w:t>
            </w:r>
            <w:r w:rsidRPr="000202AA">
              <w:rPr>
                <w:rFonts w:ascii="Times New Roman" w:hAnsi="Times New Roman" w:cs="Times New Roman"/>
                <w:sz w:val="28"/>
                <w:szCs w:val="28"/>
              </w:rPr>
              <w:t>5 лв</w:t>
            </w:r>
            <w:r w:rsidR="009155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02" w:type="dxa"/>
          </w:tcPr>
          <w:p w:rsidR="006A5C42" w:rsidRDefault="006A5C42" w:rsidP="00767D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C42" w:rsidTr="00924CA3">
        <w:tc>
          <w:tcPr>
            <w:tcW w:w="567" w:type="dxa"/>
          </w:tcPr>
          <w:p w:rsidR="006A5C42" w:rsidRPr="000202AA" w:rsidRDefault="00F16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4" w:type="dxa"/>
          </w:tcPr>
          <w:p w:rsidR="006A5C42" w:rsidRDefault="006A5C42" w:rsidP="00520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DBA">
              <w:rPr>
                <w:rFonts w:ascii="Times New Roman" w:hAnsi="Times New Roman" w:cs="Times New Roman"/>
                <w:sz w:val="28"/>
                <w:szCs w:val="28"/>
              </w:rPr>
              <w:t>Такси в касационното производство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50B5C" w:rsidRPr="00520DBA" w:rsidRDefault="00F50B5C" w:rsidP="00520D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C42" w:rsidRDefault="006A5C42" w:rsidP="006A5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0202A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20DBA">
              <w:rPr>
                <w:rFonts w:ascii="Times New Roman" w:hAnsi="Times New Roman" w:cs="Times New Roman"/>
                <w:sz w:val="28"/>
                <w:szCs w:val="28"/>
              </w:rPr>
              <w:t>за гражданите, едноличните търговци, държавните и общинските органи и за други лица, осъществяващи публични функции, и организации, предоставящи обществени услуги</w:t>
            </w:r>
          </w:p>
          <w:p w:rsidR="00F50B5C" w:rsidRDefault="00F50B5C" w:rsidP="006A5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C42" w:rsidRDefault="006A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0202A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20DBA">
              <w:rPr>
                <w:rFonts w:ascii="Times New Roman" w:hAnsi="Times New Roman" w:cs="Times New Roman"/>
                <w:sz w:val="28"/>
                <w:szCs w:val="28"/>
              </w:rPr>
              <w:t>за организациите</w:t>
            </w:r>
          </w:p>
          <w:p w:rsidR="00470F1B" w:rsidRDefault="00470F1B" w:rsidP="006A5C42">
            <w:pPr>
              <w:pStyle w:val="a5"/>
              <w:ind w:firstLine="33"/>
              <w:rPr>
                <w:sz w:val="28"/>
                <w:szCs w:val="28"/>
              </w:rPr>
            </w:pPr>
          </w:p>
          <w:p w:rsidR="006A5C42" w:rsidRPr="00470F1B" w:rsidRDefault="006A5C42" w:rsidP="006A5C42">
            <w:pPr>
              <w:pStyle w:val="a5"/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6A5C42">
              <w:rPr>
                <w:sz w:val="28"/>
                <w:szCs w:val="28"/>
                <w:lang w:val="en-US"/>
              </w:rPr>
              <w:t>)</w:t>
            </w:r>
            <w:r w:rsidRPr="006A5C42">
              <w:rPr>
                <w:sz w:val="28"/>
                <w:szCs w:val="28"/>
              </w:rPr>
              <w:t xml:space="preserve"> Когато има определяем материален интерес по делото, държавната такса за гражданите, едноличните търговци, организациите, държавните и общинските органи и за други лица, осъществяващи публични функции, и организации, предоставящи обществени услуги,</w:t>
            </w:r>
            <w:r>
              <w:rPr>
                <w:rFonts w:ascii="Verdana" w:hAnsi="Verdana"/>
              </w:rPr>
              <w:t xml:space="preserve"> </w:t>
            </w:r>
            <w:r w:rsidRPr="00470F1B">
              <w:rPr>
                <w:sz w:val="28"/>
                <w:szCs w:val="28"/>
              </w:rPr>
              <w:t xml:space="preserve">е пропорционална и е в размер </w:t>
            </w:r>
            <w:r w:rsidR="00470F1B" w:rsidRPr="00470F1B">
              <w:rPr>
                <w:sz w:val="28"/>
                <w:szCs w:val="28"/>
              </w:rPr>
              <w:t>на:</w:t>
            </w:r>
            <w:r w:rsidRPr="00470F1B">
              <w:rPr>
                <w:sz w:val="28"/>
                <w:szCs w:val="28"/>
              </w:rPr>
              <w:t xml:space="preserve">0,8 на сто от материалния интерес, но не повече от 1700 лв., а в случаите, когато материалният интерес е над 10 000 </w:t>
            </w:r>
            <w:proofErr w:type="spellStart"/>
            <w:r w:rsidRPr="00470F1B">
              <w:rPr>
                <w:sz w:val="28"/>
                <w:szCs w:val="28"/>
              </w:rPr>
              <w:t>000</w:t>
            </w:r>
            <w:proofErr w:type="spellEnd"/>
            <w:r w:rsidRPr="00470F1B">
              <w:rPr>
                <w:sz w:val="28"/>
                <w:szCs w:val="28"/>
              </w:rPr>
              <w:t xml:space="preserve"> лв. – таксата е в размер 4500 лв. </w:t>
            </w:r>
          </w:p>
          <w:p w:rsidR="00470F1B" w:rsidRDefault="00470F1B" w:rsidP="00470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F1B">
              <w:rPr>
                <w:rFonts w:ascii="Times New Roman" w:hAnsi="Times New Roman" w:cs="Times New Roman"/>
                <w:sz w:val="28"/>
                <w:szCs w:val="28"/>
              </w:rPr>
              <w:t>г.)</w:t>
            </w:r>
            <w:r w:rsidRPr="00470F1B">
              <w:rPr>
                <w:rFonts w:ascii="Times New Roman" w:hAnsi="Times New Roman" w:cs="Times New Roman"/>
                <w:noProof/>
                <w:sz w:val="28"/>
                <w:szCs w:val="28"/>
                <w:lang w:eastAsia="bg-BG"/>
              </w:rPr>
              <mc:AlternateContent>
                <mc:Choice Requires="wps">
                  <w:drawing>
                    <wp:inline distT="0" distB="0" distL="0" distR="0" wp14:anchorId="1446659B" wp14:editId="6BB49BDC">
                      <wp:extent cx="304800" cy="304800"/>
                      <wp:effectExtent l="0" t="0" r="0" b="0"/>
                      <wp:docPr id="2" name="AutoShape 3" descr="apis://desktop/icons/kwadrat.gif">
                        <a:hlinkClick xmlns:a="http://schemas.openxmlformats.org/drawingml/2006/main" r:id="rId6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" o:spid="_x0000_s1026" alt="apis://desktop/icons/kwadrat.gif" href="apis://ARCH|202422271|||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470F1B">
              <w:rPr>
                <w:rFonts w:ascii="Times New Roman" w:hAnsi="Times New Roman" w:cs="Times New Roman"/>
                <w:sz w:val="28"/>
                <w:szCs w:val="28"/>
              </w:rPr>
              <w:t>Независимо дали по делото има определяем материален интерес или не, таксите при касационно обжалване по дела за пенсионно, здравно и социално осигуряване и подпомагане 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15533" w:rsidRDefault="00470F1B" w:rsidP="00470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70F1B">
              <w:rPr>
                <w:rFonts w:ascii="Times New Roman" w:hAnsi="Times New Roman" w:cs="Times New Roman"/>
                <w:sz w:val="28"/>
                <w:szCs w:val="28"/>
              </w:rPr>
              <w:t xml:space="preserve"> за гражданите и едноличните търговци</w:t>
            </w:r>
          </w:p>
          <w:p w:rsidR="00915533" w:rsidRDefault="00915533" w:rsidP="00470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C42" w:rsidRPr="000202AA" w:rsidRDefault="00470F1B" w:rsidP="00470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70F1B">
              <w:rPr>
                <w:rFonts w:ascii="Times New Roman" w:hAnsi="Times New Roman" w:cs="Times New Roman"/>
                <w:sz w:val="28"/>
                <w:szCs w:val="28"/>
              </w:rPr>
              <w:t xml:space="preserve"> за организациите, държавните и общинските органи и за други лица, осъществяващи публични функции, и организации, предоставящи обществени услуги.</w:t>
            </w:r>
          </w:p>
        </w:tc>
        <w:tc>
          <w:tcPr>
            <w:tcW w:w="2551" w:type="dxa"/>
          </w:tcPr>
          <w:p w:rsidR="006A5C42" w:rsidRDefault="006A5C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B5C" w:rsidRDefault="00F50B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C42" w:rsidRDefault="006A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35,79 евро/</w:t>
            </w:r>
            <w:r w:rsidRPr="00520DBA">
              <w:rPr>
                <w:rFonts w:ascii="Times New Roman" w:hAnsi="Times New Roman" w:cs="Times New Roman"/>
                <w:sz w:val="28"/>
                <w:szCs w:val="28"/>
              </w:rPr>
              <w:t>70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155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5C42" w:rsidRDefault="006A5C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C42" w:rsidRDefault="006A5C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C42" w:rsidRDefault="006A5C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F1B" w:rsidRDefault="00470F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B5C" w:rsidRDefault="00F50B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C42" w:rsidRDefault="006A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189,18 евро/</w:t>
            </w:r>
            <w:r w:rsidRPr="00520DBA">
              <w:rPr>
                <w:rFonts w:ascii="Times New Roman" w:hAnsi="Times New Roman" w:cs="Times New Roman"/>
                <w:sz w:val="28"/>
                <w:szCs w:val="28"/>
              </w:rPr>
              <w:t>370 лв.</w:t>
            </w:r>
          </w:p>
          <w:p w:rsidR="00470F1B" w:rsidRDefault="00470F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F1B" w:rsidRDefault="00470F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F1B" w:rsidRDefault="00470F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F1B" w:rsidRDefault="00470F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F1B" w:rsidRDefault="00470F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F1B" w:rsidRDefault="00470F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F1B" w:rsidRDefault="00470F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F1B" w:rsidRDefault="00470F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F1B" w:rsidRDefault="00470F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F1B" w:rsidRDefault="00470F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F1B" w:rsidRDefault="00470F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F1B" w:rsidRDefault="00470F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F1B" w:rsidRDefault="00470F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F1B" w:rsidRDefault="00470F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F1B" w:rsidRDefault="00470F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F1B" w:rsidRDefault="00470F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F1B" w:rsidRDefault="00470F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F1B" w:rsidRDefault="00470F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F1B" w:rsidRDefault="00470F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F1B" w:rsidRDefault="0091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15,34 евро/</w:t>
            </w:r>
            <w:r w:rsidR="00470F1B" w:rsidRPr="00470F1B">
              <w:rPr>
                <w:rFonts w:ascii="Times New Roman" w:hAnsi="Times New Roman" w:cs="Times New Roman"/>
                <w:sz w:val="28"/>
                <w:szCs w:val="28"/>
              </w:rPr>
              <w:t>30 лв.</w:t>
            </w:r>
          </w:p>
          <w:p w:rsidR="00915533" w:rsidRDefault="009155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F1B" w:rsidRPr="000202AA" w:rsidRDefault="0091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102,26 евро/</w:t>
            </w:r>
            <w:r w:rsidR="00470F1B" w:rsidRPr="00470F1B">
              <w:rPr>
                <w:rFonts w:ascii="Times New Roman" w:hAnsi="Times New Roman" w:cs="Times New Roman"/>
                <w:sz w:val="28"/>
                <w:szCs w:val="28"/>
              </w:rPr>
              <w:t>200 лв.</w:t>
            </w:r>
          </w:p>
        </w:tc>
        <w:tc>
          <w:tcPr>
            <w:tcW w:w="2302" w:type="dxa"/>
          </w:tcPr>
          <w:p w:rsidR="00470F1B" w:rsidRDefault="00470F1B">
            <w:pPr>
              <w:rPr>
                <w:rFonts w:ascii="Verdana" w:hAnsi="Verdana"/>
              </w:rPr>
            </w:pPr>
          </w:p>
          <w:p w:rsidR="00470F1B" w:rsidRDefault="00470F1B">
            <w:pPr>
              <w:rPr>
                <w:rFonts w:ascii="Verdana" w:hAnsi="Verdana"/>
              </w:rPr>
            </w:pPr>
          </w:p>
          <w:p w:rsidR="00470F1B" w:rsidRDefault="00470F1B">
            <w:pPr>
              <w:rPr>
                <w:rFonts w:ascii="Verdana" w:hAnsi="Verdana"/>
              </w:rPr>
            </w:pPr>
          </w:p>
          <w:p w:rsidR="00470F1B" w:rsidRDefault="00470F1B">
            <w:pPr>
              <w:rPr>
                <w:rFonts w:ascii="Verdana" w:hAnsi="Verdana"/>
              </w:rPr>
            </w:pPr>
          </w:p>
          <w:p w:rsidR="00470F1B" w:rsidRDefault="00470F1B">
            <w:pPr>
              <w:rPr>
                <w:rFonts w:ascii="Verdana" w:hAnsi="Verdana"/>
              </w:rPr>
            </w:pPr>
          </w:p>
          <w:p w:rsidR="00470F1B" w:rsidRDefault="00470F1B">
            <w:pPr>
              <w:rPr>
                <w:rFonts w:ascii="Verdana" w:hAnsi="Verdana"/>
              </w:rPr>
            </w:pPr>
          </w:p>
          <w:p w:rsidR="00470F1B" w:rsidRDefault="00470F1B">
            <w:pPr>
              <w:rPr>
                <w:rFonts w:ascii="Verdana" w:hAnsi="Verdana"/>
              </w:rPr>
            </w:pPr>
          </w:p>
          <w:p w:rsidR="00470F1B" w:rsidRDefault="00470F1B">
            <w:pPr>
              <w:rPr>
                <w:rFonts w:ascii="Verdana" w:hAnsi="Verdana"/>
              </w:rPr>
            </w:pPr>
          </w:p>
          <w:p w:rsidR="00470F1B" w:rsidRDefault="00470F1B">
            <w:pPr>
              <w:rPr>
                <w:rFonts w:ascii="Verdana" w:hAnsi="Verdana"/>
              </w:rPr>
            </w:pPr>
          </w:p>
          <w:p w:rsidR="00470F1B" w:rsidRDefault="00470F1B">
            <w:pPr>
              <w:rPr>
                <w:rFonts w:ascii="Verdana" w:hAnsi="Verdana"/>
              </w:rPr>
            </w:pPr>
          </w:p>
          <w:p w:rsidR="00470F1B" w:rsidRDefault="00470F1B">
            <w:pPr>
              <w:rPr>
                <w:rFonts w:ascii="Verdana" w:hAnsi="Verdana"/>
              </w:rPr>
            </w:pPr>
          </w:p>
          <w:p w:rsidR="00F50B5C" w:rsidRDefault="00F50B5C" w:rsidP="00470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F1B" w:rsidRDefault="00470F1B" w:rsidP="00470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F1B">
              <w:rPr>
                <w:rFonts w:ascii="Times New Roman" w:hAnsi="Times New Roman" w:cs="Times New Roman"/>
                <w:sz w:val="28"/>
                <w:szCs w:val="28"/>
              </w:rPr>
              <w:t xml:space="preserve">0,8%, но не повече от </w:t>
            </w:r>
            <w:r w:rsidR="00915533">
              <w:rPr>
                <w:rFonts w:ascii="Times New Roman" w:hAnsi="Times New Roman" w:cs="Times New Roman"/>
                <w:sz w:val="28"/>
                <w:szCs w:val="28"/>
              </w:rPr>
              <w:t>869,20 евро/</w:t>
            </w:r>
            <w:r w:rsidRPr="00470F1B">
              <w:rPr>
                <w:rFonts w:ascii="Times New Roman" w:hAnsi="Times New Roman" w:cs="Times New Roman"/>
                <w:sz w:val="28"/>
                <w:szCs w:val="28"/>
              </w:rPr>
              <w:t>1700 лв.</w:t>
            </w:r>
          </w:p>
          <w:p w:rsidR="00915533" w:rsidRDefault="00915533" w:rsidP="00470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533" w:rsidRDefault="00915533" w:rsidP="00470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533" w:rsidRDefault="00915533" w:rsidP="00470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533" w:rsidRDefault="00915533" w:rsidP="00470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533" w:rsidRDefault="00915533" w:rsidP="00470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B5C" w:rsidRDefault="00F50B5C" w:rsidP="00470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533" w:rsidRPr="00470F1B" w:rsidRDefault="00915533" w:rsidP="00470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2300,81 евро/4500 лв.</w:t>
            </w:r>
          </w:p>
        </w:tc>
      </w:tr>
      <w:tr w:rsidR="009B4905" w:rsidTr="00924CA3">
        <w:tc>
          <w:tcPr>
            <w:tcW w:w="567" w:type="dxa"/>
          </w:tcPr>
          <w:p w:rsidR="009B4905" w:rsidRPr="000202AA" w:rsidRDefault="00F16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104" w:type="dxa"/>
          </w:tcPr>
          <w:p w:rsidR="009B4905" w:rsidRDefault="009B4905" w:rsidP="009B4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905">
              <w:rPr>
                <w:rFonts w:ascii="Times New Roman" w:hAnsi="Times New Roman" w:cs="Times New Roman"/>
                <w:sz w:val="28"/>
                <w:szCs w:val="28"/>
              </w:rPr>
              <w:t>За производство, образувано по частна жалба, се събира такса в размер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50B5C" w:rsidRDefault="00F50B5C" w:rsidP="009B4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905" w:rsidRDefault="009B4905" w:rsidP="009B4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B4905">
              <w:rPr>
                <w:rFonts w:ascii="Times New Roman" w:hAnsi="Times New Roman" w:cs="Times New Roman"/>
                <w:sz w:val="28"/>
                <w:szCs w:val="28"/>
              </w:rPr>
              <w:t xml:space="preserve"> за граждани, държавни и общински органи</w:t>
            </w:r>
          </w:p>
          <w:p w:rsidR="00F50B5C" w:rsidRDefault="00F50B5C" w:rsidP="009B4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905" w:rsidRDefault="009B4905" w:rsidP="009B4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B4905">
              <w:rPr>
                <w:rFonts w:ascii="Times New Roman" w:hAnsi="Times New Roman" w:cs="Times New Roman"/>
                <w:sz w:val="28"/>
                <w:szCs w:val="28"/>
              </w:rPr>
              <w:t xml:space="preserve"> за организации </w:t>
            </w:r>
          </w:p>
          <w:p w:rsidR="00F50B5C" w:rsidRDefault="00F50B5C" w:rsidP="009B4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905" w:rsidRPr="00520DBA" w:rsidRDefault="009B4905" w:rsidP="009B4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905">
              <w:rPr>
                <w:rFonts w:ascii="Times New Roman" w:hAnsi="Times New Roman" w:cs="Times New Roman"/>
                <w:sz w:val="28"/>
                <w:szCs w:val="28"/>
              </w:rPr>
              <w:t>Не се дължи такса от граждани за частна жалба по дела за пенсионно, здравно и социално осигуряване и подпомагане</w:t>
            </w:r>
          </w:p>
        </w:tc>
        <w:tc>
          <w:tcPr>
            <w:tcW w:w="2551" w:type="dxa"/>
          </w:tcPr>
          <w:p w:rsidR="009B4905" w:rsidRDefault="009B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905" w:rsidRDefault="009B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B5C" w:rsidRDefault="00F50B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905" w:rsidRDefault="009B4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905">
              <w:rPr>
                <w:rFonts w:ascii="Times New Roman" w:hAnsi="Times New Roman" w:cs="Times New Roman"/>
                <w:sz w:val="28"/>
                <w:szCs w:val="28"/>
              </w:rPr>
              <w:t>15,34 евро/30 лв.</w:t>
            </w:r>
          </w:p>
          <w:p w:rsidR="009B4905" w:rsidRDefault="009B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B5C" w:rsidRDefault="00F50B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905" w:rsidRDefault="009B4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76,69 евро/</w:t>
            </w:r>
            <w:r w:rsidRPr="009B4905">
              <w:rPr>
                <w:rFonts w:ascii="Times New Roman" w:hAnsi="Times New Roman" w:cs="Times New Roman"/>
                <w:sz w:val="28"/>
                <w:szCs w:val="28"/>
              </w:rPr>
              <w:t>150 лв.</w:t>
            </w:r>
          </w:p>
          <w:p w:rsidR="009B4905" w:rsidRDefault="009B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905" w:rsidRDefault="009B4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9B4905" w:rsidRDefault="009B4905">
            <w:pPr>
              <w:rPr>
                <w:rFonts w:ascii="Verdana" w:hAnsi="Verdana"/>
              </w:rPr>
            </w:pPr>
          </w:p>
        </w:tc>
      </w:tr>
      <w:tr w:rsidR="00924CA3" w:rsidTr="00924CA3">
        <w:tc>
          <w:tcPr>
            <w:tcW w:w="567" w:type="dxa"/>
          </w:tcPr>
          <w:p w:rsidR="00924CA3" w:rsidRDefault="0092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4" w:type="dxa"/>
          </w:tcPr>
          <w:p w:rsidR="00924CA3" w:rsidRPr="009B4905" w:rsidRDefault="00924CA3" w:rsidP="00924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CA3">
              <w:rPr>
                <w:rFonts w:ascii="Times New Roman" w:hAnsi="Times New Roman" w:cs="Times New Roman"/>
                <w:sz w:val="28"/>
                <w:szCs w:val="28"/>
              </w:rPr>
              <w:t xml:space="preserve">За производства по </w:t>
            </w:r>
            <w:r w:rsidR="00301452">
              <w:rPr>
                <w:rFonts w:ascii="Times New Roman" w:hAnsi="Times New Roman" w:cs="Times New Roman"/>
                <w:sz w:val="28"/>
                <w:szCs w:val="28"/>
              </w:rPr>
              <w:t>ЗУСЕФСУ,</w:t>
            </w:r>
            <w:bookmarkStart w:id="0" w:name="_GoBack"/>
            <w:bookmarkEnd w:id="0"/>
            <w:r w:rsidR="003014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4CA3">
              <w:rPr>
                <w:rFonts w:ascii="Times New Roman" w:hAnsi="Times New Roman" w:cs="Times New Roman"/>
                <w:sz w:val="28"/>
                <w:szCs w:val="28"/>
              </w:rPr>
              <w:t xml:space="preserve">глава десета, раздел IV от </w:t>
            </w:r>
            <w:proofErr w:type="spellStart"/>
            <w:r w:rsidRPr="00924CA3">
              <w:rPr>
                <w:rFonts w:ascii="Times New Roman" w:hAnsi="Times New Roman" w:cs="Times New Roman"/>
                <w:sz w:val="28"/>
                <w:szCs w:val="28"/>
              </w:rPr>
              <w:t>Административнопроцесуалния</w:t>
            </w:r>
            <w:proofErr w:type="spellEnd"/>
            <w:r w:rsidRPr="00924CA3">
              <w:rPr>
                <w:rFonts w:ascii="Times New Roman" w:hAnsi="Times New Roman" w:cs="Times New Roman"/>
                <w:sz w:val="28"/>
                <w:szCs w:val="28"/>
              </w:rPr>
              <w:t xml:space="preserve"> кодекс и за производства по частни жалби пред Върховния административен съд се събира пропорционална такса в размер 10 на сто от дължимата такса по изречение първо, но не по-малко от 100 лв., а за производства по глава дванадесета от </w:t>
            </w:r>
            <w:proofErr w:type="spellStart"/>
            <w:r w:rsidRPr="00924CA3">
              <w:rPr>
                <w:rFonts w:ascii="Times New Roman" w:hAnsi="Times New Roman" w:cs="Times New Roman"/>
                <w:sz w:val="28"/>
                <w:szCs w:val="28"/>
              </w:rPr>
              <w:t>Административнопроцесуалния</w:t>
            </w:r>
            <w:proofErr w:type="spellEnd"/>
            <w:r w:rsidRPr="00924CA3">
              <w:rPr>
                <w:rFonts w:ascii="Times New Roman" w:hAnsi="Times New Roman" w:cs="Times New Roman"/>
                <w:sz w:val="28"/>
                <w:szCs w:val="28"/>
              </w:rPr>
              <w:t xml:space="preserve"> кодекс се събира половината от дължимата такса по изречение първо, но не по-малко от 100 лв.</w:t>
            </w:r>
          </w:p>
        </w:tc>
        <w:tc>
          <w:tcPr>
            <w:tcW w:w="2551" w:type="dxa"/>
          </w:tcPr>
          <w:p w:rsidR="00924CA3" w:rsidRDefault="00924C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924CA3" w:rsidRDefault="00924CA3" w:rsidP="00924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CA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924CA3">
              <w:rPr>
                <w:rFonts w:ascii="Times New Roman" w:hAnsi="Times New Roman" w:cs="Times New Roman"/>
                <w:sz w:val="28"/>
                <w:szCs w:val="28"/>
              </w:rPr>
              <w:t xml:space="preserve"> от дължимата такса, но не по-малко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51,13 евро/</w:t>
            </w:r>
            <w:r w:rsidRPr="00924CA3">
              <w:rPr>
                <w:rFonts w:ascii="Times New Roman" w:hAnsi="Times New Roman" w:cs="Times New Roman"/>
                <w:sz w:val="28"/>
                <w:szCs w:val="28"/>
              </w:rPr>
              <w:t>100 лв.</w:t>
            </w:r>
          </w:p>
          <w:p w:rsidR="00924CA3" w:rsidRDefault="00924CA3" w:rsidP="00924C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A3" w:rsidRDefault="00924CA3" w:rsidP="00924C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A3" w:rsidRDefault="00924CA3" w:rsidP="00924C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A3" w:rsidRDefault="00924CA3" w:rsidP="00924C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CA3" w:rsidRDefault="00924CA3" w:rsidP="00924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½ от дължимата такса, но не по-малко от </w:t>
            </w:r>
            <w:r w:rsidRPr="00924CA3">
              <w:rPr>
                <w:rFonts w:ascii="Times New Roman" w:hAnsi="Times New Roman" w:cs="Times New Roman"/>
                <w:sz w:val="28"/>
                <w:szCs w:val="28"/>
              </w:rPr>
              <w:t>51,13 евро/100 лв.</w:t>
            </w:r>
          </w:p>
          <w:p w:rsidR="00924CA3" w:rsidRDefault="00924CA3" w:rsidP="00924CA3">
            <w:pPr>
              <w:rPr>
                <w:rFonts w:ascii="Verdana" w:hAnsi="Verdana"/>
              </w:rPr>
            </w:pPr>
          </w:p>
        </w:tc>
      </w:tr>
    </w:tbl>
    <w:p w:rsidR="00CD17AF" w:rsidRDefault="00CD17AF"/>
    <w:sectPr w:rsidR="00CD1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9A9"/>
    <w:rsid w:val="000202AA"/>
    <w:rsid w:val="00301452"/>
    <w:rsid w:val="00470F1B"/>
    <w:rsid w:val="00520C64"/>
    <w:rsid w:val="00520DBA"/>
    <w:rsid w:val="005837A8"/>
    <w:rsid w:val="006A5C42"/>
    <w:rsid w:val="00767DCA"/>
    <w:rsid w:val="00815265"/>
    <w:rsid w:val="00870403"/>
    <w:rsid w:val="008B09A9"/>
    <w:rsid w:val="00913734"/>
    <w:rsid w:val="00915533"/>
    <w:rsid w:val="00924CA3"/>
    <w:rsid w:val="0093537F"/>
    <w:rsid w:val="009B4905"/>
    <w:rsid w:val="00CD17AF"/>
    <w:rsid w:val="00F161D7"/>
    <w:rsid w:val="00F5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D17AF"/>
    <w:rPr>
      <w:strike w:val="0"/>
      <w:dstrike w:val="0"/>
      <w:color w:val="000000"/>
      <w:u w:val="none"/>
      <w:effect w:val="none"/>
    </w:rPr>
  </w:style>
  <w:style w:type="paragraph" w:styleId="a5">
    <w:name w:val="Normal (Web)"/>
    <w:basedOn w:val="a"/>
    <w:uiPriority w:val="99"/>
    <w:semiHidden/>
    <w:unhideWhenUsed/>
    <w:rsid w:val="00520DBA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520C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D17AF"/>
    <w:rPr>
      <w:strike w:val="0"/>
      <w:dstrike w:val="0"/>
      <w:color w:val="000000"/>
      <w:u w:val="none"/>
      <w:effect w:val="none"/>
    </w:rPr>
  </w:style>
  <w:style w:type="paragraph" w:styleId="a5">
    <w:name w:val="Normal (Web)"/>
    <w:basedOn w:val="a"/>
    <w:uiPriority w:val="99"/>
    <w:semiHidden/>
    <w:unhideWhenUsed/>
    <w:rsid w:val="00520DBA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520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3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7457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apis://ARCH|202422271|||/" TargetMode="External"/><Relationship Id="rId5" Type="http://schemas.openxmlformats.org/officeDocument/2006/relationships/hyperlink" Target="apis://Base=NARH&amp;DocCode=4076&amp;Type=2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Ивелина С. Христова</dc:creator>
  <cp:keywords/>
  <dc:description/>
  <cp:lastModifiedBy>Ангел Г. Ангелов</cp:lastModifiedBy>
  <cp:revision>11</cp:revision>
  <dcterms:created xsi:type="dcterms:W3CDTF">2026-01-07T07:28:00Z</dcterms:created>
  <dcterms:modified xsi:type="dcterms:W3CDTF">2026-01-09T12:18:00Z</dcterms:modified>
</cp:coreProperties>
</file>